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56" w:rsidRPr="00E91BB6" w:rsidRDefault="000A4C69" w:rsidP="009F2DBE">
      <w:pPr>
        <w:jc w:val="center"/>
        <w:rPr>
          <w:rFonts w:ascii="Bradley Hand ITC" w:hAnsi="Bradley Hand ITC"/>
          <w:b/>
          <w:sz w:val="48"/>
          <w:szCs w:val="48"/>
          <w:u w:val="single"/>
        </w:rPr>
      </w:pPr>
      <w:r w:rsidRPr="00E91BB6">
        <w:rPr>
          <w:rFonts w:ascii="Bradley Hand ITC" w:hAnsi="Bradley Hand ITC"/>
          <w:b/>
          <w:sz w:val="48"/>
          <w:szCs w:val="48"/>
          <w:u w:val="single"/>
        </w:rPr>
        <w:t>ALLITERATIVE SENTENCES</w:t>
      </w:r>
    </w:p>
    <w:p w:rsidR="000A4C69" w:rsidRPr="009F2DBE" w:rsidRDefault="000A4C69">
      <w:pPr>
        <w:rPr>
          <w:rFonts w:ascii="Bradley Hand ITC" w:hAnsi="Bradley Hand ITC"/>
          <w:b/>
        </w:rPr>
      </w:pPr>
    </w:p>
    <w:p w:rsidR="000A4C69" w:rsidRPr="009F2DBE" w:rsidRDefault="000A4C69">
      <w:pPr>
        <w:rPr>
          <w:rFonts w:ascii="Bradley Hand ITC" w:hAnsi="Bradley Hand ITC"/>
          <w:b/>
          <w:sz w:val="28"/>
          <w:szCs w:val="28"/>
        </w:rPr>
      </w:pPr>
      <w:r w:rsidRPr="009F2DBE">
        <w:rPr>
          <w:rFonts w:ascii="Bradley Hand ITC" w:hAnsi="Bradley Hand ITC"/>
          <w:b/>
          <w:sz w:val="28"/>
          <w:szCs w:val="28"/>
        </w:rPr>
        <w:t xml:space="preserve">Alliteration is a form of figurative language in which a beginning sound is repeated in several words. The following sentence demonstrates an example of alliteration:  </w:t>
      </w:r>
      <w:r w:rsidRPr="009F2DBE">
        <w:rPr>
          <w:rFonts w:ascii="Arial Black" w:hAnsi="Arial Black"/>
          <w:b/>
          <w:i/>
          <w:sz w:val="28"/>
          <w:szCs w:val="28"/>
        </w:rPr>
        <w:t>Perfect pears were picked for the pie.</w:t>
      </w:r>
      <w:r w:rsidRPr="009F2DBE">
        <w:rPr>
          <w:rFonts w:ascii="Bradley Hand ITC" w:hAnsi="Bradley Hand ITC"/>
          <w:b/>
          <w:sz w:val="28"/>
          <w:szCs w:val="28"/>
        </w:rPr>
        <w:t xml:space="preserve"> Not every word in the sentence needs to begin with the same sound.</w:t>
      </w:r>
    </w:p>
    <w:p w:rsidR="000A4C69" w:rsidRPr="009F2DBE" w:rsidRDefault="000A4C69">
      <w:pPr>
        <w:rPr>
          <w:rFonts w:ascii="Bradley Hand ITC" w:hAnsi="Bradley Hand ITC"/>
          <w:b/>
          <w:sz w:val="28"/>
          <w:szCs w:val="28"/>
        </w:rPr>
      </w:pPr>
    </w:p>
    <w:p w:rsidR="009F2DBE" w:rsidRDefault="000A4C69">
      <w:pPr>
        <w:rPr>
          <w:rFonts w:ascii="Bradley Hand ITC" w:hAnsi="Bradley Hand ITC"/>
          <w:b/>
          <w:sz w:val="28"/>
          <w:szCs w:val="28"/>
        </w:rPr>
      </w:pPr>
      <w:r w:rsidRPr="009F2DBE">
        <w:rPr>
          <w:rFonts w:ascii="Bradley Hand ITC" w:hAnsi="Bradley Hand ITC"/>
          <w:b/>
          <w:sz w:val="28"/>
          <w:szCs w:val="28"/>
        </w:rPr>
        <w:t>For tonight’s homework students are to choose f</w:t>
      </w:r>
      <w:r w:rsidR="001B3D14" w:rsidRPr="009F2DBE">
        <w:rPr>
          <w:rFonts w:ascii="Bradley Hand ITC" w:hAnsi="Bradley Hand ITC"/>
          <w:b/>
          <w:sz w:val="28"/>
          <w:szCs w:val="28"/>
        </w:rPr>
        <w:t>ive different words from this week’s sort</w:t>
      </w:r>
      <w:r w:rsidRPr="009F2DBE">
        <w:rPr>
          <w:rFonts w:ascii="Bradley Hand ITC" w:hAnsi="Bradley Hand ITC"/>
          <w:b/>
          <w:sz w:val="28"/>
          <w:szCs w:val="28"/>
        </w:rPr>
        <w:t xml:space="preserve"> and write alliterative sentences. </w:t>
      </w:r>
      <w:r w:rsidR="002F78E4">
        <w:rPr>
          <w:rFonts w:ascii="Bradley Hand ITC" w:hAnsi="Bradley Hand ITC"/>
          <w:b/>
          <w:sz w:val="28"/>
          <w:szCs w:val="28"/>
        </w:rPr>
        <w:t>(</w:t>
      </w:r>
      <w:proofErr w:type="gramStart"/>
      <w:r w:rsidR="002F78E4">
        <w:rPr>
          <w:rFonts w:ascii="Bradley Hand ITC" w:hAnsi="Bradley Hand ITC"/>
          <w:b/>
          <w:sz w:val="28"/>
          <w:szCs w:val="28"/>
        </w:rPr>
        <w:t>five</w:t>
      </w:r>
      <w:proofErr w:type="gramEnd"/>
      <w:r w:rsidR="002F78E4">
        <w:rPr>
          <w:rFonts w:ascii="Bradley Hand ITC" w:hAnsi="Bradley Hand ITC"/>
          <w:b/>
          <w:sz w:val="28"/>
          <w:szCs w:val="28"/>
        </w:rPr>
        <w:t xml:space="preserve"> sentences)</w:t>
      </w:r>
    </w:p>
    <w:p w:rsidR="000A4C69" w:rsidRDefault="000A4C69">
      <w:pPr>
        <w:rPr>
          <w:rFonts w:ascii="Bradley Hand ITC" w:hAnsi="Bradley Hand ITC"/>
          <w:b/>
          <w:sz w:val="28"/>
          <w:szCs w:val="28"/>
        </w:rPr>
      </w:pPr>
      <w:r w:rsidRPr="009F2DBE">
        <w:rPr>
          <w:rFonts w:ascii="Bradley Hand ITC" w:hAnsi="Bradley Hand ITC"/>
          <w:b/>
          <w:sz w:val="28"/>
          <w:szCs w:val="28"/>
        </w:rPr>
        <w:t>An example is</w:t>
      </w:r>
      <w:r w:rsidR="009F2DBE">
        <w:rPr>
          <w:rFonts w:ascii="Bradley Hand ITC" w:hAnsi="Bradley Hand ITC"/>
          <w:b/>
          <w:sz w:val="28"/>
          <w:szCs w:val="28"/>
        </w:rPr>
        <w:t xml:space="preserve"> </w:t>
      </w:r>
      <w:r w:rsidRPr="009F2DBE">
        <w:rPr>
          <w:rFonts w:ascii="Arial Black" w:hAnsi="Arial Black"/>
          <w:b/>
          <w:sz w:val="28"/>
          <w:szCs w:val="28"/>
        </w:rPr>
        <w:t>Larry’s looney lawyer laughed at Lucy.</w:t>
      </w:r>
      <w:r w:rsidR="001B3D14" w:rsidRPr="009F2DBE">
        <w:rPr>
          <w:rFonts w:ascii="Bradley Hand ITC" w:hAnsi="Bradley Hand ITC"/>
          <w:b/>
          <w:sz w:val="28"/>
          <w:szCs w:val="28"/>
        </w:rPr>
        <w:t xml:space="preserve"> Please don’t repeat this sentence for tonight’s homework.</w:t>
      </w:r>
    </w:p>
    <w:p w:rsidR="009F2DBE" w:rsidRDefault="009F2DBE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Have fun! I look forward to hearing your sentences.</w:t>
      </w:r>
    </w:p>
    <w:p w:rsidR="00EA4082" w:rsidRDefault="00EA4082">
      <w:pPr>
        <w:rPr>
          <w:rFonts w:ascii="Bradley Hand ITC" w:hAnsi="Bradley Hand ITC"/>
          <w:b/>
          <w:sz w:val="28"/>
          <w:szCs w:val="28"/>
        </w:rPr>
      </w:pPr>
    </w:p>
    <w:p w:rsidR="00EA4082" w:rsidRDefault="008C0795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C36DE3E" wp14:editId="1FF8BDB4">
            <wp:simplePos x="0" y="0"/>
            <wp:positionH relativeFrom="column">
              <wp:posOffset>2371725</wp:posOffset>
            </wp:positionH>
            <wp:positionV relativeFrom="paragraph">
              <wp:posOffset>262890</wp:posOffset>
            </wp:positionV>
            <wp:extent cx="1095375" cy="1809750"/>
            <wp:effectExtent l="0" t="0" r="9525" b="0"/>
            <wp:wrapTight wrapText="bothSides">
              <wp:wrapPolygon edited="0">
                <wp:start x="0" y="0"/>
                <wp:lineTo x="0" y="9777"/>
                <wp:lineTo x="4132" y="10914"/>
                <wp:lineTo x="4132" y="19781"/>
                <wp:lineTo x="7889" y="21373"/>
                <wp:lineTo x="11645" y="21373"/>
                <wp:lineTo x="15777" y="21373"/>
                <wp:lineTo x="17280" y="21373"/>
                <wp:lineTo x="21412" y="19099"/>
                <wp:lineTo x="21412" y="13642"/>
                <wp:lineTo x="16904" y="12051"/>
                <wp:lineTo x="12397" y="10914"/>
                <wp:lineTo x="17280" y="7276"/>
                <wp:lineTo x="18407" y="5002"/>
                <wp:lineTo x="18031" y="0"/>
                <wp:lineTo x="0" y="0"/>
              </wp:wrapPolygon>
            </wp:wrapTight>
            <wp:docPr id="1" name="Picture 1" descr="C:\Program Files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082" w:rsidRDefault="00EA4082">
      <w:pPr>
        <w:rPr>
          <w:rFonts w:ascii="Bradley Hand ITC" w:hAnsi="Bradley Hand ITC"/>
          <w:b/>
          <w:sz w:val="28"/>
          <w:szCs w:val="28"/>
        </w:rPr>
      </w:pPr>
      <w:bookmarkStart w:id="0" w:name="_GoBack"/>
      <w:bookmarkEnd w:id="0"/>
    </w:p>
    <w:p w:rsidR="00EA4082" w:rsidRPr="009F2DBE" w:rsidRDefault="00EA4082">
      <w:pPr>
        <w:rPr>
          <w:rFonts w:ascii="Bradley Hand ITC" w:hAnsi="Bradley Hand ITC"/>
          <w:b/>
          <w:sz w:val="28"/>
          <w:szCs w:val="28"/>
        </w:rPr>
      </w:pPr>
    </w:p>
    <w:sectPr w:rsidR="00EA4082" w:rsidRPr="009F2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69"/>
    <w:rsid w:val="000A4C69"/>
    <w:rsid w:val="001B3D14"/>
    <w:rsid w:val="002F78E4"/>
    <w:rsid w:val="005C0080"/>
    <w:rsid w:val="00814056"/>
    <w:rsid w:val="008C0795"/>
    <w:rsid w:val="009F2DBE"/>
    <w:rsid w:val="00E91BB6"/>
    <w:rsid w:val="00EA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9</cp:revision>
  <dcterms:created xsi:type="dcterms:W3CDTF">2013-12-05T13:00:00Z</dcterms:created>
  <dcterms:modified xsi:type="dcterms:W3CDTF">2013-12-05T13:46:00Z</dcterms:modified>
</cp:coreProperties>
</file>